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F62" w:rsidRDefault="00484F62" w:rsidP="00484F62">
      <w:pPr>
        <w:pStyle w:val="1"/>
        <w:tabs>
          <w:tab w:val="center" w:pos="3828"/>
          <w:tab w:val="left" w:pos="4560"/>
        </w:tabs>
        <w:jc w:val="right"/>
        <w:rPr>
          <w:color w:val="FFFFFF"/>
          <w:sz w:val="28"/>
          <w:szCs w:val="28"/>
          <w:u w:val="single"/>
        </w:rPr>
      </w:pPr>
      <w:r w:rsidRPr="003D19B4">
        <w:rPr>
          <w:color w:val="FFFFFF"/>
          <w:sz w:val="28"/>
          <w:szCs w:val="28"/>
          <w:u w:val="single"/>
        </w:rPr>
        <w:t>ПРОЕКТ</w:t>
      </w:r>
    </w:p>
    <w:p w:rsidR="00484F62" w:rsidRDefault="00484F62" w:rsidP="00484F62">
      <w:pPr>
        <w:pStyle w:val="1"/>
        <w:tabs>
          <w:tab w:val="center" w:pos="3828"/>
          <w:tab w:val="left" w:pos="4560"/>
        </w:tabs>
        <w:jc w:val="center"/>
        <w:rPr>
          <w:color w:val="FFFFFF"/>
          <w:sz w:val="28"/>
          <w:szCs w:val="28"/>
          <w:u w:val="single"/>
        </w:rPr>
      </w:pPr>
      <w:r w:rsidRPr="003D19B4">
        <w:rPr>
          <w:noProof/>
          <w:sz w:val="28"/>
          <w:szCs w:val="28"/>
          <w:lang w:eastAsia="uk-UA"/>
        </w:rPr>
        <w:drawing>
          <wp:inline distT="0" distB="0" distL="0" distR="0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F62" w:rsidRPr="003D19B4" w:rsidRDefault="00484F62" w:rsidP="00484F62">
      <w:pPr>
        <w:pStyle w:val="1"/>
        <w:tabs>
          <w:tab w:val="center" w:pos="3828"/>
          <w:tab w:val="left" w:pos="4560"/>
        </w:tabs>
        <w:jc w:val="center"/>
        <w:rPr>
          <w:b/>
          <w:sz w:val="28"/>
          <w:szCs w:val="28"/>
        </w:rPr>
      </w:pPr>
      <w:r w:rsidRPr="003D19B4">
        <w:rPr>
          <w:b/>
          <w:sz w:val="28"/>
          <w:szCs w:val="28"/>
        </w:rPr>
        <w:t>БУЧАНСЬКА  МІСЬКА  РАДА</w:t>
      </w:r>
    </w:p>
    <w:p w:rsidR="00484F62" w:rsidRPr="003D19B4" w:rsidRDefault="00484F62" w:rsidP="00484F6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484F62" w:rsidRDefault="00233613" w:rsidP="00484F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П’ЯТА</w:t>
      </w:r>
      <w:r w:rsidR="00484F62">
        <w:rPr>
          <w:rFonts w:ascii="Times New Roman" w:hAnsi="Times New Roman" w:cs="Times New Roman"/>
          <w:b/>
          <w:sz w:val="28"/>
          <w:szCs w:val="28"/>
        </w:rPr>
        <w:t xml:space="preserve"> СЕСІЯ </w:t>
      </w:r>
      <w:r w:rsidR="004F7BF4">
        <w:rPr>
          <w:rFonts w:ascii="Times New Roman" w:hAnsi="Times New Roman" w:cs="Times New Roman"/>
          <w:b/>
          <w:sz w:val="28"/>
          <w:szCs w:val="28"/>
        </w:rPr>
        <w:t>ВОСЬМОГО</w:t>
      </w:r>
      <w:r w:rsidR="00484F62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484F62" w:rsidRPr="003D19B4" w:rsidRDefault="00484F62" w:rsidP="00484F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84F62" w:rsidRPr="00966243" w:rsidRDefault="00484F62" w:rsidP="00A7514D">
      <w:pPr>
        <w:pStyle w:val="3"/>
        <w:tabs>
          <w:tab w:val="left" w:pos="8205"/>
        </w:tabs>
        <w:jc w:val="left"/>
        <w:rPr>
          <w:bCs/>
          <w:sz w:val="25"/>
          <w:szCs w:val="25"/>
        </w:rPr>
      </w:pPr>
      <w:r w:rsidRPr="00966243">
        <w:rPr>
          <w:sz w:val="25"/>
          <w:szCs w:val="25"/>
        </w:rPr>
        <w:t>«</w:t>
      </w:r>
      <w:r w:rsidR="003302E2">
        <w:rPr>
          <w:sz w:val="25"/>
          <w:szCs w:val="25"/>
        </w:rPr>
        <w:t xml:space="preserve"> </w:t>
      </w:r>
      <w:r w:rsidR="00462782">
        <w:rPr>
          <w:sz w:val="25"/>
          <w:szCs w:val="25"/>
        </w:rPr>
        <w:t>2</w:t>
      </w:r>
      <w:r w:rsidR="004F7BF4">
        <w:rPr>
          <w:sz w:val="25"/>
          <w:szCs w:val="25"/>
        </w:rPr>
        <w:t>4</w:t>
      </w:r>
      <w:r w:rsidR="003302E2">
        <w:rPr>
          <w:sz w:val="25"/>
          <w:szCs w:val="25"/>
        </w:rPr>
        <w:t xml:space="preserve"> </w:t>
      </w:r>
      <w:r w:rsidRPr="00966243">
        <w:rPr>
          <w:sz w:val="25"/>
          <w:szCs w:val="25"/>
        </w:rPr>
        <w:t xml:space="preserve">» </w:t>
      </w:r>
      <w:r w:rsidR="004F7BF4">
        <w:rPr>
          <w:sz w:val="25"/>
          <w:szCs w:val="25"/>
        </w:rPr>
        <w:t>грудня</w:t>
      </w:r>
      <w:r w:rsidRPr="00966243">
        <w:rPr>
          <w:sz w:val="25"/>
          <w:szCs w:val="25"/>
        </w:rPr>
        <w:t xml:space="preserve"> 20</w:t>
      </w:r>
      <w:r w:rsidR="003302E2">
        <w:rPr>
          <w:sz w:val="25"/>
          <w:szCs w:val="25"/>
        </w:rPr>
        <w:t>20</w:t>
      </w:r>
      <w:r w:rsidRPr="00966243">
        <w:rPr>
          <w:sz w:val="25"/>
          <w:szCs w:val="25"/>
        </w:rPr>
        <w:t xml:space="preserve"> року</w:t>
      </w:r>
      <w:r w:rsidRPr="00966243">
        <w:rPr>
          <w:sz w:val="25"/>
          <w:szCs w:val="25"/>
        </w:rPr>
        <w:tab/>
      </w:r>
      <w:r w:rsidR="003302E2">
        <w:rPr>
          <w:sz w:val="25"/>
          <w:szCs w:val="25"/>
        </w:rPr>
        <w:t xml:space="preserve">                     </w:t>
      </w:r>
      <w:r w:rsidRPr="00966243">
        <w:rPr>
          <w:sz w:val="25"/>
          <w:szCs w:val="25"/>
        </w:rPr>
        <w:t xml:space="preserve"> №</w:t>
      </w:r>
      <w:r>
        <w:rPr>
          <w:sz w:val="25"/>
          <w:szCs w:val="25"/>
        </w:rPr>
        <w:t xml:space="preserve"> </w:t>
      </w:r>
      <w:r w:rsidR="00A7514D" w:rsidRPr="00A7514D">
        <w:rPr>
          <w:bCs/>
          <w:sz w:val="25"/>
          <w:szCs w:val="25"/>
        </w:rPr>
        <w:t>160-5-VIII</w:t>
      </w:r>
    </w:p>
    <w:p w:rsidR="00484F62" w:rsidRDefault="00484F62" w:rsidP="004F7BF4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Про </w:t>
      </w:r>
      <w:r>
        <w:rPr>
          <w:rFonts w:ascii="Times New Roman" w:hAnsi="Times New Roman" w:cs="Times New Roman"/>
          <w:b/>
          <w:sz w:val="25"/>
          <w:szCs w:val="25"/>
        </w:rPr>
        <w:t>списання основних засобів</w:t>
      </w:r>
    </w:p>
    <w:p w:rsidR="00484F62" w:rsidRPr="00966243" w:rsidRDefault="00484F62" w:rsidP="004F7BF4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 з балансу КП «Бучазеленбуд» </w:t>
      </w:r>
    </w:p>
    <w:p w:rsidR="00484F62" w:rsidRPr="00966243" w:rsidRDefault="00484F62" w:rsidP="004F7BF4">
      <w:pPr>
        <w:spacing w:after="0"/>
        <w:rPr>
          <w:rFonts w:ascii="Times New Roman" w:hAnsi="Times New Roman" w:cs="Times New Roman"/>
          <w:b/>
          <w:sz w:val="25"/>
          <w:szCs w:val="25"/>
        </w:rPr>
      </w:pPr>
    </w:p>
    <w:p w:rsidR="00484F62" w:rsidRPr="00DA1A89" w:rsidRDefault="00484F62" w:rsidP="004F7BF4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1A89">
        <w:rPr>
          <w:rFonts w:ascii="Arial" w:hAnsi="Arial" w:cs="Arial"/>
          <w:color w:val="000000" w:themeColor="text1"/>
          <w:shd w:val="clear" w:color="auto" w:fill="FEFEFE"/>
        </w:rPr>
        <w:t>  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Розглянувши подання  директора  КП «Бучазеленбуд», Галущака В.М., щодо списання основних засобів  з балансу, згідно вимог Закону  України </w:t>
      </w:r>
      <w:r w:rsidR="004627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«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Про бухгалтерський облік та фінансову звітність в Україні</w:t>
      </w:r>
      <w:r w:rsidR="004627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»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, «Методичних рекомендацій з бухгалтерського обліку основних засобів суб`єктів державного сектору», затверджених наказом </w:t>
      </w:r>
      <w:r w:rsidR="00403CB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                       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Міністерства фінансів України № 11 від 23.01.2015 року, та Національного положення (стандарту) бухгалтерського обліку  121 «Основні засоби», керуючись </w:t>
      </w:r>
      <w:r w:rsidR="00403CB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                                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Законом України «Про місцеве самоврядування в Україні», міська рада        </w:t>
      </w:r>
    </w:p>
    <w:p w:rsidR="003302E2" w:rsidRDefault="003302E2" w:rsidP="004F7BF4">
      <w:pPr>
        <w:spacing w:after="0"/>
        <w:ind w:firstLine="720"/>
        <w:jc w:val="both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</w:p>
    <w:p w:rsidR="00484F62" w:rsidRPr="00DA1A89" w:rsidRDefault="00484F62" w:rsidP="00484F6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DA1A89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ВИРІШИЛА:</w:t>
      </w:r>
    </w:p>
    <w:p w:rsidR="00484F62" w:rsidRPr="00DA1A89" w:rsidRDefault="00484F62" w:rsidP="00484F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484F62" w:rsidRPr="00DA1A89" w:rsidRDefault="00484F62" w:rsidP="004F7BF4">
      <w:pPr>
        <w:pStyle w:val="a5"/>
        <w:numPr>
          <w:ilvl w:val="0"/>
          <w:numId w:val="1"/>
        </w:numPr>
        <w:spacing w:line="360" w:lineRule="auto"/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Погодити списання</w:t>
      </w:r>
      <w:r w:rsidRPr="00DA1A89">
        <w:rPr>
          <w:rFonts w:cs="Times New Roman"/>
          <w:color w:val="000000" w:themeColor="text1"/>
          <w:szCs w:val="24"/>
          <w:shd w:val="clear" w:color="auto" w:fill="FEFEFE"/>
        </w:rPr>
        <w:t> </w:t>
      </w: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з балансу КП «Бучазеленбуд» основних засобів, як таких, що непридатні до подальшого використання, відновлювальний ремонт їх неможливий або недоцільний, згідно додатку </w:t>
      </w:r>
      <w:r w:rsidR="00403CB8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№ </w:t>
      </w: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1 до рішення.</w:t>
      </w:r>
    </w:p>
    <w:p w:rsidR="00484F62" w:rsidRPr="00DA1A89" w:rsidRDefault="00484F62" w:rsidP="004F7BF4">
      <w:pPr>
        <w:pStyle w:val="a5"/>
        <w:numPr>
          <w:ilvl w:val="0"/>
          <w:numId w:val="1"/>
        </w:numPr>
        <w:spacing w:line="360" w:lineRule="auto"/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Бучанському міському голові затвердити відповідні акти про списання майна.</w:t>
      </w:r>
    </w:p>
    <w:p w:rsidR="00484F62" w:rsidRPr="00DA1A89" w:rsidRDefault="00484F62" w:rsidP="004F7BF4">
      <w:pPr>
        <w:pStyle w:val="a5"/>
        <w:numPr>
          <w:ilvl w:val="0"/>
          <w:numId w:val="1"/>
        </w:numPr>
        <w:spacing w:line="360" w:lineRule="auto"/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Контроль за виконанням даного рішення покласти на комісію </w:t>
      </w:r>
      <w:r w:rsidR="00E01E7C" w:rsidRPr="00E01E7C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з питань</w:t>
      </w:r>
      <w:r w:rsidR="00E01E7C" w:rsidRPr="00E01E7C">
        <w:rPr>
          <w:rFonts w:cs="Times New Roman"/>
          <w:color w:val="000000" w:themeColor="text1"/>
          <w:szCs w:val="24"/>
          <w:shd w:val="clear" w:color="auto" w:fill="FEFEFE"/>
          <w:lang w:val="uk-UA" w:bidi="uk-UA"/>
        </w:rPr>
        <w:t xml:space="preserve"> соціально-економічного розвитку, промисловості, підприємництва, інвестиційної діяльності та інформаційних технологій</w:t>
      </w:r>
      <w:r w:rsidRPr="00DA1A89">
        <w:rPr>
          <w:rFonts w:cs="Times New Roman"/>
          <w:color w:val="000000" w:themeColor="text1"/>
          <w:szCs w:val="24"/>
          <w:lang w:val="uk-UA"/>
        </w:rPr>
        <w:t>.</w:t>
      </w: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484F62" w:rsidRDefault="00484F6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</w:p>
    <w:p w:rsidR="003302E2" w:rsidRDefault="003302E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</w:p>
    <w:p w:rsidR="003302E2" w:rsidRPr="002905CC" w:rsidRDefault="003302E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  <w:r>
        <w:rPr>
          <w:rFonts w:ascii="Times New Roman" w:hAnsi="Times New Roman" w:cs="Times New Roman"/>
          <w:b/>
          <w:sz w:val="25"/>
          <w:szCs w:val="25"/>
          <w:lang w:eastAsia="zh-CN" w:bidi="hi-IN"/>
        </w:rPr>
        <w:t>Міський голова                                                                                    А.П. Федорук</w:t>
      </w:r>
    </w:p>
    <w:p w:rsidR="00484F62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tbl>
      <w:tblPr>
        <w:tblStyle w:val="a6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</w:tblGrid>
      <w:tr w:rsidR="003302E2" w:rsidTr="00462782">
        <w:trPr>
          <w:trHeight w:val="995"/>
        </w:trPr>
        <w:tc>
          <w:tcPr>
            <w:tcW w:w="4926" w:type="dxa"/>
          </w:tcPr>
          <w:p w:rsidR="003302E2" w:rsidRPr="00966243" w:rsidRDefault="003302E2" w:rsidP="003302E2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</w:rPr>
            </w:pPr>
            <w:r w:rsidRPr="00966243">
              <w:rPr>
                <w:rFonts w:cs="Times New Roman"/>
                <w:bCs/>
                <w:sz w:val="25"/>
                <w:szCs w:val="25"/>
              </w:rPr>
              <w:lastRenderedPageBreak/>
              <w:t xml:space="preserve">Додаток </w:t>
            </w:r>
            <w:r w:rsidR="00462782">
              <w:rPr>
                <w:rFonts w:cs="Times New Roman"/>
                <w:bCs/>
                <w:sz w:val="25"/>
                <w:szCs w:val="25"/>
              </w:rPr>
              <w:t>№ 1</w:t>
            </w:r>
          </w:p>
          <w:p w:rsidR="003302E2" w:rsidRPr="00A7514D" w:rsidRDefault="003302E2" w:rsidP="003302E2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</w:rPr>
            </w:pPr>
            <w:r w:rsidRPr="00966243">
              <w:rPr>
                <w:rFonts w:cs="Times New Roman"/>
                <w:bCs/>
                <w:sz w:val="25"/>
                <w:szCs w:val="25"/>
              </w:rPr>
              <w:t>до</w:t>
            </w:r>
            <w:r w:rsidR="006E6CCD">
              <w:rPr>
                <w:rFonts w:cs="Times New Roman"/>
                <w:bCs/>
                <w:sz w:val="25"/>
                <w:szCs w:val="25"/>
              </w:rPr>
              <w:t xml:space="preserve"> </w:t>
            </w:r>
            <w:r w:rsidRPr="00A7514D">
              <w:rPr>
                <w:rFonts w:cs="Times New Roman"/>
                <w:bCs/>
                <w:sz w:val="25"/>
                <w:szCs w:val="25"/>
              </w:rPr>
              <w:t>рішення Бучанської міської ради</w:t>
            </w:r>
          </w:p>
          <w:p w:rsidR="003302E2" w:rsidRDefault="003302E2" w:rsidP="003A0B99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</w:rPr>
            </w:pPr>
            <w:r w:rsidRPr="00A7514D">
              <w:rPr>
                <w:sz w:val="25"/>
                <w:szCs w:val="25"/>
              </w:rPr>
              <w:t xml:space="preserve">№ </w:t>
            </w:r>
            <w:r w:rsidR="00A7514D" w:rsidRPr="00A7514D">
              <w:rPr>
                <w:bCs/>
                <w:sz w:val="25"/>
                <w:szCs w:val="25"/>
              </w:rPr>
              <w:t>160-5-VIII</w:t>
            </w:r>
            <w:r w:rsidRPr="00A7514D">
              <w:rPr>
                <w:rFonts w:cs="Times New Roman"/>
                <w:bCs/>
                <w:sz w:val="25"/>
                <w:szCs w:val="25"/>
              </w:rPr>
              <w:t xml:space="preserve"> від </w:t>
            </w:r>
            <w:r w:rsidR="00063B60" w:rsidRPr="00A7514D">
              <w:rPr>
                <w:rFonts w:cs="Times New Roman"/>
                <w:bCs/>
                <w:sz w:val="25"/>
                <w:szCs w:val="25"/>
              </w:rPr>
              <w:t>«</w:t>
            </w:r>
            <w:r w:rsidR="00403CB8" w:rsidRPr="00A7514D">
              <w:rPr>
                <w:rFonts w:cs="Times New Roman"/>
                <w:bCs/>
                <w:sz w:val="25"/>
                <w:szCs w:val="25"/>
              </w:rPr>
              <w:t xml:space="preserve"> </w:t>
            </w:r>
            <w:r w:rsidR="003A0B99" w:rsidRPr="00A7514D">
              <w:rPr>
                <w:rFonts w:cs="Times New Roman"/>
                <w:bCs/>
                <w:sz w:val="25"/>
                <w:szCs w:val="25"/>
              </w:rPr>
              <w:t>24</w:t>
            </w:r>
            <w:r w:rsidR="00403CB8">
              <w:rPr>
                <w:rFonts w:cs="Times New Roman"/>
                <w:bCs/>
                <w:sz w:val="25"/>
                <w:szCs w:val="25"/>
              </w:rPr>
              <w:t xml:space="preserve"> </w:t>
            </w:r>
            <w:r w:rsidR="00462782">
              <w:rPr>
                <w:rFonts w:cs="Times New Roman"/>
                <w:bCs/>
                <w:sz w:val="25"/>
                <w:szCs w:val="25"/>
              </w:rPr>
              <w:t xml:space="preserve">» </w:t>
            </w:r>
            <w:r w:rsidR="004F7BF4">
              <w:rPr>
                <w:rFonts w:cs="Times New Roman"/>
                <w:bCs/>
                <w:sz w:val="25"/>
                <w:szCs w:val="25"/>
              </w:rPr>
              <w:t xml:space="preserve"> грудня</w:t>
            </w:r>
            <w:r w:rsidR="00462782">
              <w:rPr>
                <w:rFonts w:cs="Times New Roman"/>
                <w:bCs/>
                <w:sz w:val="25"/>
                <w:szCs w:val="25"/>
              </w:rPr>
              <w:t xml:space="preserve"> </w:t>
            </w:r>
            <w:r w:rsidR="00063B60">
              <w:rPr>
                <w:rFonts w:cs="Times New Roman"/>
                <w:bCs/>
                <w:sz w:val="25"/>
                <w:szCs w:val="25"/>
              </w:rPr>
              <w:t>2020</w:t>
            </w:r>
            <w:r w:rsidRPr="00966243">
              <w:rPr>
                <w:rFonts w:cs="Times New Roman"/>
                <w:bCs/>
                <w:sz w:val="25"/>
                <w:szCs w:val="25"/>
              </w:rPr>
              <w:t xml:space="preserve"> року</w:t>
            </w:r>
          </w:p>
        </w:tc>
      </w:tr>
    </w:tbl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>Перелік основних засобів, які підлягають списанню з балансу КП «Бучазеленбуд»</w:t>
      </w:r>
    </w:p>
    <w:p w:rsidR="00063B60" w:rsidRDefault="00063B60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Style w:val="a6"/>
        <w:tblW w:w="9854" w:type="dxa"/>
        <w:jc w:val="center"/>
        <w:tblLook w:val="04A0"/>
      </w:tblPr>
      <w:tblGrid>
        <w:gridCol w:w="608"/>
        <w:gridCol w:w="2827"/>
        <w:gridCol w:w="1486"/>
        <w:gridCol w:w="1600"/>
        <w:gridCol w:w="1876"/>
        <w:gridCol w:w="1457"/>
      </w:tblGrid>
      <w:tr w:rsidR="003A0B99" w:rsidTr="003A0B99">
        <w:trPr>
          <w:trHeight w:val="739"/>
          <w:jc w:val="center"/>
        </w:trPr>
        <w:tc>
          <w:tcPr>
            <w:tcW w:w="608" w:type="dxa"/>
            <w:vAlign w:val="center"/>
          </w:tcPr>
          <w:p w:rsidR="003A0B99" w:rsidRPr="0095547E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№</w:t>
            </w:r>
          </w:p>
          <w:p w:rsidR="003A0B99" w:rsidRPr="0095547E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з/п</w:t>
            </w:r>
          </w:p>
        </w:tc>
        <w:tc>
          <w:tcPr>
            <w:tcW w:w="2827" w:type="dxa"/>
            <w:vAlign w:val="center"/>
          </w:tcPr>
          <w:p w:rsidR="003A0B99" w:rsidRPr="0095547E" w:rsidRDefault="003A0B99" w:rsidP="006C7A80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Найменування</w:t>
            </w:r>
          </w:p>
        </w:tc>
        <w:tc>
          <w:tcPr>
            <w:tcW w:w="1486" w:type="dxa"/>
            <w:vAlign w:val="center"/>
          </w:tcPr>
          <w:p w:rsidR="003A0B99" w:rsidRPr="0095547E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Одиниця виміру</w:t>
            </w:r>
          </w:p>
        </w:tc>
        <w:tc>
          <w:tcPr>
            <w:tcW w:w="1600" w:type="dxa"/>
            <w:vAlign w:val="center"/>
          </w:tcPr>
          <w:p w:rsidR="003A0B99" w:rsidRPr="0095547E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 xml:space="preserve">Кількість </w:t>
            </w:r>
          </w:p>
        </w:tc>
        <w:tc>
          <w:tcPr>
            <w:tcW w:w="1876" w:type="dxa"/>
            <w:vAlign w:val="center"/>
          </w:tcPr>
          <w:p w:rsidR="003A0B99" w:rsidRPr="0095547E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Первісна вартість </w:t>
            </w:r>
          </w:p>
        </w:tc>
        <w:tc>
          <w:tcPr>
            <w:tcW w:w="1457" w:type="dxa"/>
            <w:vAlign w:val="center"/>
          </w:tcPr>
          <w:p w:rsidR="003A0B99" w:rsidRDefault="003A0B99" w:rsidP="003A0B99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Сума зносу</w:t>
            </w:r>
          </w:p>
        </w:tc>
      </w:tr>
      <w:tr w:rsidR="003A0B99" w:rsidTr="003A0B99">
        <w:trPr>
          <w:trHeight w:val="739"/>
          <w:jc w:val="center"/>
        </w:trPr>
        <w:tc>
          <w:tcPr>
            <w:tcW w:w="608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2827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Композиція зі світлових букв у вигляді серця</w:t>
            </w:r>
          </w:p>
        </w:tc>
        <w:tc>
          <w:tcPr>
            <w:tcW w:w="1486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</w:rPr>
            </w:pPr>
            <w:r w:rsidRPr="00DA1A89">
              <w:rPr>
                <w:rFonts w:cs="Times New Roman"/>
                <w:bCs/>
              </w:rPr>
              <w:t>шт.</w:t>
            </w:r>
          </w:p>
        </w:tc>
        <w:tc>
          <w:tcPr>
            <w:tcW w:w="1600" w:type="dxa"/>
            <w:vAlign w:val="center"/>
          </w:tcPr>
          <w:p w:rsidR="003A0B99" w:rsidRPr="00063B60" w:rsidRDefault="003A0B99" w:rsidP="00063B6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en-US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1876" w:type="dxa"/>
            <w:vAlign w:val="center"/>
          </w:tcPr>
          <w:p w:rsidR="003A0B99" w:rsidRPr="004F7BF4" w:rsidRDefault="003A0B99" w:rsidP="004F7BF4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55 877,00</w:t>
            </w:r>
          </w:p>
        </w:tc>
        <w:tc>
          <w:tcPr>
            <w:tcW w:w="1457" w:type="dxa"/>
            <w:vAlign w:val="center"/>
          </w:tcPr>
          <w:p w:rsidR="003A0B99" w:rsidRDefault="003A0B99" w:rsidP="003A0B99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15 055,76</w:t>
            </w:r>
          </w:p>
        </w:tc>
      </w:tr>
      <w:tr w:rsidR="003A0B99" w:rsidTr="003A0B99">
        <w:trPr>
          <w:trHeight w:val="739"/>
          <w:jc w:val="center"/>
        </w:trPr>
        <w:tc>
          <w:tcPr>
            <w:tcW w:w="608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2</w:t>
            </w:r>
          </w:p>
        </w:tc>
        <w:tc>
          <w:tcPr>
            <w:tcW w:w="2827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Спортивна площадка з м’яким покриттям</w:t>
            </w:r>
          </w:p>
        </w:tc>
        <w:tc>
          <w:tcPr>
            <w:tcW w:w="1486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шт.</w:t>
            </w:r>
          </w:p>
        </w:tc>
        <w:tc>
          <w:tcPr>
            <w:tcW w:w="1600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1876" w:type="dxa"/>
            <w:vAlign w:val="center"/>
          </w:tcPr>
          <w:p w:rsidR="003A0B99" w:rsidRPr="00063B60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en-US"/>
              </w:rPr>
            </w:pPr>
            <w:r>
              <w:rPr>
                <w:rFonts w:cs="Times New Roman"/>
                <w:bCs/>
                <w:sz w:val="25"/>
                <w:szCs w:val="25"/>
              </w:rPr>
              <w:t>82 722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,00</w:t>
            </w:r>
          </w:p>
        </w:tc>
        <w:tc>
          <w:tcPr>
            <w:tcW w:w="1457" w:type="dxa"/>
            <w:vAlign w:val="center"/>
          </w:tcPr>
          <w:p w:rsidR="003A0B99" w:rsidRDefault="003A0B99" w:rsidP="003A0B99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36 006,82</w:t>
            </w:r>
          </w:p>
        </w:tc>
      </w:tr>
      <w:tr w:rsidR="003A0B99" w:rsidTr="003A0B99">
        <w:trPr>
          <w:trHeight w:val="739"/>
          <w:jc w:val="center"/>
        </w:trPr>
        <w:tc>
          <w:tcPr>
            <w:tcW w:w="608" w:type="dxa"/>
            <w:vAlign w:val="center"/>
          </w:tcPr>
          <w:p w:rsidR="003A0B9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3</w:t>
            </w:r>
          </w:p>
        </w:tc>
        <w:tc>
          <w:tcPr>
            <w:tcW w:w="2827" w:type="dxa"/>
            <w:vAlign w:val="center"/>
          </w:tcPr>
          <w:p w:rsidR="003A0B9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Огорожа між клубом та спортмайданчиком</w:t>
            </w:r>
          </w:p>
        </w:tc>
        <w:tc>
          <w:tcPr>
            <w:tcW w:w="1486" w:type="dxa"/>
            <w:vAlign w:val="center"/>
          </w:tcPr>
          <w:p w:rsidR="003A0B9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шт.</w:t>
            </w:r>
          </w:p>
        </w:tc>
        <w:tc>
          <w:tcPr>
            <w:tcW w:w="1600" w:type="dxa"/>
            <w:vAlign w:val="center"/>
          </w:tcPr>
          <w:p w:rsidR="003A0B9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1876" w:type="dxa"/>
            <w:vAlign w:val="center"/>
          </w:tcPr>
          <w:p w:rsidR="003A0B9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8 669,00</w:t>
            </w:r>
          </w:p>
        </w:tc>
        <w:tc>
          <w:tcPr>
            <w:tcW w:w="1457" w:type="dxa"/>
            <w:vAlign w:val="center"/>
          </w:tcPr>
          <w:p w:rsidR="003A0B99" w:rsidRDefault="003A0B99" w:rsidP="003A0B99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1 986,60</w:t>
            </w:r>
          </w:p>
        </w:tc>
      </w:tr>
    </w:tbl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F7BF4" w:rsidRDefault="004F7BF4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Pr="002905CC" w:rsidRDefault="00484F6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  <w:r w:rsidRPr="002905CC"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Секретар ради  </w:t>
      </w:r>
      <w:r w:rsidR="003302E2"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                                                                         </w:t>
      </w:r>
      <w:r w:rsidR="004F7BF4">
        <w:rPr>
          <w:rFonts w:ascii="Times New Roman" w:hAnsi="Times New Roman" w:cs="Times New Roman"/>
          <w:b/>
          <w:sz w:val="25"/>
          <w:szCs w:val="25"/>
          <w:lang w:eastAsia="zh-CN" w:bidi="hi-IN"/>
        </w:rPr>
        <w:t>Т.О. Шаправський</w:t>
      </w:r>
    </w:p>
    <w:p w:rsidR="004D4E27" w:rsidRDefault="004D4E27">
      <w:bookmarkStart w:id="0" w:name="_GoBack"/>
      <w:bookmarkEnd w:id="0"/>
    </w:p>
    <w:sectPr w:rsidR="004D4E27" w:rsidSect="00DA1A89">
      <w:headerReference w:type="default" r:id="rId8"/>
      <w:headerReference w:type="first" r:id="rId9"/>
      <w:pgSz w:w="11906" w:h="16838"/>
      <w:pgMar w:top="567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08F" w:rsidRDefault="00D6308F" w:rsidP="0055535B">
      <w:pPr>
        <w:spacing w:after="0" w:line="240" w:lineRule="auto"/>
      </w:pPr>
      <w:r>
        <w:separator/>
      </w:r>
    </w:p>
  </w:endnote>
  <w:endnote w:type="continuationSeparator" w:id="1">
    <w:p w:rsidR="00D6308F" w:rsidRDefault="00D6308F" w:rsidP="0055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08F" w:rsidRDefault="00D6308F" w:rsidP="0055535B">
      <w:pPr>
        <w:spacing w:after="0" w:line="240" w:lineRule="auto"/>
      </w:pPr>
      <w:r>
        <w:separator/>
      </w:r>
    </w:p>
  </w:footnote>
  <w:footnote w:type="continuationSeparator" w:id="1">
    <w:p w:rsidR="00D6308F" w:rsidRDefault="00D6308F" w:rsidP="00555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F4" w:rsidRPr="004D30CC" w:rsidRDefault="00D6308F" w:rsidP="00DE49C7">
    <w:pPr>
      <w:pStyle w:val="a3"/>
      <w:jc w:val="right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8C" w:rsidRPr="002B60FC" w:rsidRDefault="00D6308F" w:rsidP="00CF3C17">
    <w:pPr>
      <w:pStyle w:val="a3"/>
      <w:jc w:val="right"/>
      <w:rPr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3921D2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93B"/>
    <w:rsid w:val="00063B60"/>
    <w:rsid w:val="00080249"/>
    <w:rsid w:val="00233613"/>
    <w:rsid w:val="002B60FC"/>
    <w:rsid w:val="003302E2"/>
    <w:rsid w:val="003A0B99"/>
    <w:rsid w:val="00403CB8"/>
    <w:rsid w:val="004341F0"/>
    <w:rsid w:val="00462782"/>
    <w:rsid w:val="00464441"/>
    <w:rsid w:val="00464904"/>
    <w:rsid w:val="004748EC"/>
    <w:rsid w:val="00484F62"/>
    <w:rsid w:val="004D4E27"/>
    <w:rsid w:val="004F7BF4"/>
    <w:rsid w:val="00507648"/>
    <w:rsid w:val="00552C5C"/>
    <w:rsid w:val="0055535B"/>
    <w:rsid w:val="00595725"/>
    <w:rsid w:val="00660772"/>
    <w:rsid w:val="00687D71"/>
    <w:rsid w:val="00692E29"/>
    <w:rsid w:val="006A6A6A"/>
    <w:rsid w:val="006D5E9B"/>
    <w:rsid w:val="006E6CCD"/>
    <w:rsid w:val="007C4DA0"/>
    <w:rsid w:val="007F30EC"/>
    <w:rsid w:val="009904F7"/>
    <w:rsid w:val="009A642F"/>
    <w:rsid w:val="00A31923"/>
    <w:rsid w:val="00A61BAF"/>
    <w:rsid w:val="00A7514D"/>
    <w:rsid w:val="00B4579E"/>
    <w:rsid w:val="00C001DE"/>
    <w:rsid w:val="00CE4A2E"/>
    <w:rsid w:val="00D110BA"/>
    <w:rsid w:val="00D36C5A"/>
    <w:rsid w:val="00D6308F"/>
    <w:rsid w:val="00DB1B22"/>
    <w:rsid w:val="00E01E7C"/>
    <w:rsid w:val="00E45F16"/>
    <w:rsid w:val="00E6779C"/>
    <w:rsid w:val="00EE54DC"/>
    <w:rsid w:val="00F95BBD"/>
    <w:rsid w:val="00FB7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62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484F6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84F6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84F62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F6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84F6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84F6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rsid w:val="00484F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484F6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Standard">
    <w:name w:val="Standard"/>
    <w:rsid w:val="00484F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484F62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table" w:styleId="a6">
    <w:name w:val="Table Grid"/>
    <w:basedOn w:val="a1"/>
    <w:uiPriority w:val="59"/>
    <w:rsid w:val="00484F62"/>
    <w:pPr>
      <w:spacing w:after="0" w:line="240" w:lineRule="auto"/>
    </w:pPr>
    <w:rPr>
      <w:rFonts w:eastAsiaTheme="minorEastAsia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3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02E2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9">
    <w:name w:val="footer"/>
    <w:basedOn w:val="a"/>
    <w:link w:val="aa"/>
    <w:uiPriority w:val="99"/>
    <w:semiHidden/>
    <w:unhideWhenUsed/>
    <w:rsid w:val="002B60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B60FC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Зеленбуд5</cp:lastModifiedBy>
  <cp:revision>6</cp:revision>
  <cp:lastPrinted>2020-12-28T09:17:00Z</cp:lastPrinted>
  <dcterms:created xsi:type="dcterms:W3CDTF">2020-12-10T09:19:00Z</dcterms:created>
  <dcterms:modified xsi:type="dcterms:W3CDTF">2020-12-28T09:17:00Z</dcterms:modified>
</cp:coreProperties>
</file>